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8D91" w14:textId="2D7F55A6" w:rsidR="000C22BA" w:rsidRDefault="00032933">
      <w:r>
        <w:t xml:space="preserve">                                       </w:t>
      </w:r>
    </w:p>
    <w:p w14:paraId="358C6212" w14:textId="7AFCCFBC" w:rsidR="00031CA5" w:rsidRPr="00EC155B" w:rsidRDefault="00031CA5" w:rsidP="00031CA5">
      <w:pPr>
        <w:pStyle w:val="Nagwek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9B2F4B" wp14:editId="75C6A5F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672789" cy="790041"/>
            <wp:effectExtent l="0" t="0" r="0" b="0"/>
            <wp:wrapNone/>
            <wp:docPr id="403315877" name="Obraz 1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89" cy="79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</w:t>
      </w:r>
      <w:r w:rsidRPr="00EC155B">
        <w:rPr>
          <w:b/>
        </w:rPr>
        <w:tab/>
      </w:r>
      <w:r w:rsidRPr="00EC155B">
        <w:rPr>
          <w:b/>
        </w:rPr>
        <w:tab/>
      </w:r>
      <w:r>
        <w:rPr>
          <w:b/>
        </w:rPr>
        <w:t xml:space="preserve">                                                    </w:t>
      </w:r>
    </w:p>
    <w:p w14:paraId="714EAABF" w14:textId="54654F9D" w:rsidR="00031CA5" w:rsidRDefault="00031CA5">
      <w:pPr>
        <w:rPr>
          <w:b/>
        </w:rPr>
      </w:pPr>
      <w:r w:rsidRPr="00EC155B">
        <w:rPr>
          <w:b/>
        </w:rPr>
        <w:tab/>
      </w:r>
      <w:r>
        <w:rPr>
          <w:b/>
        </w:rPr>
        <w:t xml:space="preserve">                                                </w:t>
      </w:r>
      <w:r>
        <w:rPr>
          <w:b/>
        </w:rPr>
        <w:t xml:space="preserve">                                                     </w:t>
      </w:r>
      <w:r>
        <w:rPr>
          <w:noProof/>
          <w:lang w:eastAsia="pl-PL"/>
        </w:rPr>
        <w:drawing>
          <wp:inline distT="0" distB="0" distL="0" distR="0" wp14:anchorId="5FEA93A1" wp14:editId="65FFA6D9">
            <wp:extent cx="2002155" cy="630142"/>
            <wp:effectExtent l="0" t="0" r="0" b="0"/>
            <wp:docPr id="1" name="Obraz 1" descr="flaga i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i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63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07533" w14:textId="77777777" w:rsidR="00981CAB" w:rsidRDefault="00981CAB" w:rsidP="004D783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3B35E30" w14:textId="77777777" w:rsidR="00F0697A" w:rsidRDefault="00F0697A" w:rsidP="00F0697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Gmina Świecie przystąpiła do realizacji Programu „Asystent osobisty osob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 xml:space="preserve">z niepełnosprawnością” dla Jednostek Samorządu Terytorialnego – edycja 2024 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finansowanego ze środków Funduszu Solidarnościowego w ramach resortowego programu Ministra Rodziny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Pracy 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i Polityki Społecznej.  </w:t>
      </w:r>
    </w:p>
    <w:p w14:paraId="43314086" w14:textId="77777777" w:rsidR="00F0697A" w:rsidRPr="00981CAB" w:rsidRDefault="00F0697A" w:rsidP="00F0697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3853842" w14:textId="77777777" w:rsidR="00F0697A" w:rsidRDefault="00F0697A" w:rsidP="00F0697A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AB">
        <w:rPr>
          <w:rFonts w:ascii="Times New Roman" w:hAnsi="Times New Roman" w:cs="Times New Roman"/>
          <w:color w:val="000000"/>
          <w:sz w:val="24"/>
          <w:szCs w:val="24"/>
        </w:rPr>
        <w:t xml:space="preserve">Realizatorem zadania w imieniu </w:t>
      </w:r>
      <w:r w:rsidRPr="00981CAB">
        <w:rPr>
          <w:rFonts w:ascii="Times New Roman" w:hAnsi="Times New Roman" w:cs="Times New Roman"/>
          <w:bCs/>
          <w:color w:val="000000"/>
          <w:sz w:val="24"/>
          <w:szCs w:val="24"/>
        </w:rPr>
        <w:t>Gminy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Świecie</w:t>
      </w:r>
      <w:r w:rsidRPr="00981CAB">
        <w:rPr>
          <w:rFonts w:ascii="Times New Roman" w:hAnsi="Times New Roman" w:cs="Times New Roman"/>
          <w:color w:val="000000"/>
          <w:sz w:val="24"/>
          <w:szCs w:val="24"/>
        </w:rPr>
        <w:t xml:space="preserve"> będzie 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Ośrodek Pomocy Społecznej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Świeciu</w:t>
      </w:r>
      <w:r w:rsidRPr="00981CA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009EA">
        <w:rPr>
          <w:rFonts w:ascii="Arial" w:eastAsia="Arial" w:hAnsi="Arial" w:cs="Arial"/>
          <w:color w:val="444444"/>
          <w:sz w:val="24"/>
          <w:szCs w:val="24"/>
          <w:lang w:eastAsia="pl-PL"/>
        </w:rPr>
        <w:t xml:space="preserve"> </w:t>
      </w:r>
      <w:r w:rsidRPr="00C009EA">
        <w:rPr>
          <w:rFonts w:ascii="Times New Roman" w:hAnsi="Times New Roman" w:cs="Times New Roman"/>
          <w:color w:val="000000"/>
          <w:sz w:val="24"/>
          <w:szCs w:val="24"/>
        </w:rPr>
        <w:t>Udział w programie osób jest całkowicie nieodpłatny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C252D" w14:textId="77777777" w:rsidR="00F0697A" w:rsidRPr="00981CAB" w:rsidRDefault="00F0697A" w:rsidP="00F0697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ABB0A17" w14:textId="77777777" w:rsidR="00F0697A" w:rsidRPr="00981CAB" w:rsidRDefault="00F0697A" w:rsidP="00F069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81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dofinansowania Programu: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628 320,82 </w:t>
      </w:r>
      <w:r w:rsidRPr="0098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</w:p>
    <w:p w14:paraId="4E942A40" w14:textId="7ED7B670" w:rsidR="00F0697A" w:rsidRPr="00F0697A" w:rsidRDefault="00F0697A" w:rsidP="00F0697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81C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Całkowity koszt realizacji Programu:</w:t>
      </w:r>
      <w:r w:rsidRPr="00981C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628 320,82 </w:t>
      </w:r>
      <w:r w:rsidRPr="0098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zł</w:t>
      </w:r>
    </w:p>
    <w:p w14:paraId="2525ABF9" w14:textId="64F07CD7" w:rsidR="00F0697A" w:rsidRPr="00F0697A" w:rsidRDefault="00F0697A" w:rsidP="00F069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8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Głównym celem Programu 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jest wprowadzenie </w:t>
      </w:r>
      <w:r w:rsidRPr="00670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usług asystencji osobistej jako formy ogólnodostępnego wsparcia w wykonywaniu codziennych czynności oraz funkcjonowaniu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670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życiu społecznym</w:t>
      </w:r>
      <w:r w:rsidR="003F7B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dedykowane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dzieciom do ukończenia 16 roku życia </w:t>
      </w:r>
      <w:r w:rsidR="003F7B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które posiadają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orzeczenie o niepełnosprawności łącznie ze wskazaniami w pkt 7 i 8 oraz 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osobom </w:t>
      </w:r>
      <w:r w:rsidR="001732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niepełno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sprawnościami posiadając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ym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orzeczenie o znacznym lub umiarkowanym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stopni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 niepełnosprawności lub </w:t>
      </w:r>
      <w:r w:rsidRPr="00032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orzeczenie traktowane na równi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ww. orzeczeniami</w:t>
      </w:r>
      <w:r w:rsidRPr="00032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art. 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933">
        <w:rPr>
          <w:rFonts w:ascii="Times New Roman" w:eastAsia="Times New Roman" w:hAnsi="Times New Roman" w:cs="Times New Roman"/>
          <w:sz w:val="24"/>
          <w:szCs w:val="24"/>
          <w:lang w:eastAsia="pl-PL"/>
        </w:rPr>
        <w:t>i art. 62 ustawy z dnia 27 sierpnia 1997 r. o rehabilitacji zawodowej i społecznej oraz zatrudnianiu osób niepełnosprawnych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B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ymi</w:t>
      </w:r>
      <w:r w:rsidRPr="000C2B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mieszkańcami Gminy Świecie.</w:t>
      </w:r>
    </w:p>
    <w:p w14:paraId="31433751" w14:textId="77777777" w:rsidR="00F0697A" w:rsidRPr="00981CAB" w:rsidRDefault="00F0697A" w:rsidP="00F0697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Program realizowany do 31.12.2024r.</w:t>
      </w:r>
    </w:p>
    <w:p w14:paraId="7AADD951" w14:textId="77777777" w:rsidR="00F0697A" w:rsidRPr="00981CAB" w:rsidRDefault="00F0697A" w:rsidP="00F06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A76EFC9" w14:textId="77777777" w:rsidR="00F0697A" w:rsidRDefault="00F0697A" w:rsidP="00F06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FD9D97F" w14:textId="77777777" w:rsidR="00F0697A" w:rsidRPr="00981CAB" w:rsidRDefault="00F0697A" w:rsidP="00F069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Osoby zainteresowane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uzyskaniem takiego wsparcia 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proszone są o kontakt:</w:t>
      </w:r>
    </w:p>
    <w:p w14:paraId="2379B122" w14:textId="77777777" w:rsidR="00F0697A" w:rsidRDefault="00F0697A" w:rsidP="00F06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8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Ośrodek Pomocy Społecznej w Świeciu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ul. Gen. Józefa Hallera 11, 86-100 Świecie</w:t>
      </w:r>
    </w:p>
    <w:p w14:paraId="0E8D3095" w14:textId="77777777" w:rsidR="00F0697A" w:rsidRPr="00981CAB" w:rsidRDefault="00F0697A" w:rsidP="00F0697A">
      <w:pPr>
        <w:shd w:val="clear" w:color="auto" w:fill="FFFFFF"/>
        <w:spacing w:before="100" w:beforeAutospacing="1" w:after="0" w:line="240" w:lineRule="auto"/>
        <w:rPr>
          <w:rStyle w:val="Pogrubienie"/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pl-PL"/>
        </w:rPr>
      </w:pP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Osoba do kontaktu: Stefania Konkoło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wicz-Dudzińska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tel.52 519 05 48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lub 781 574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9</w:t>
      </w:r>
      <w:r w:rsidRPr="00981C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28 </w:t>
      </w:r>
    </w:p>
    <w:p w14:paraId="598D85B1" w14:textId="77777777" w:rsidR="00F0697A" w:rsidRDefault="00F0697A" w:rsidP="00F0697A">
      <w:pPr>
        <w:shd w:val="clear" w:color="auto" w:fill="FFFFFF"/>
        <w:spacing w:before="100" w:beforeAutospacing="1" w:after="0" w:line="240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981CAB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Więcej informacji:</w:t>
      </w:r>
    </w:p>
    <w:p w14:paraId="7145F290" w14:textId="20144379" w:rsidR="00F0697A" w:rsidRDefault="00F0697A" w:rsidP="00F0697A">
      <w:pPr>
        <w:shd w:val="clear" w:color="auto" w:fill="FFFFFF"/>
        <w:spacing w:before="100" w:beforeAutospacing="1" w:after="0" w:line="240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Pr="003A4A61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https://www.gov.pl/web/rodzina/nabor-wnioskow-w-ramach-programu-resortowego-ministra-rodziny-i-polityki-spolecznej-asystent-osobisty-osoby-z-niepelnosprawnoscia-dla-jednostek-samorzadu-terytorialnego---edycja-2024</w:t>
        </w:r>
      </w:hyperlink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0B9C73" w14:textId="646F6EC5" w:rsidR="00F0697A" w:rsidRDefault="00F0697A" w:rsidP="00F0697A">
      <w:pPr>
        <w:shd w:val="clear" w:color="auto" w:fill="FFFFFF"/>
        <w:spacing w:before="100" w:beforeAutospacing="1" w:after="0" w:line="240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Pr="003A4A61">
          <w:rPr>
            <w:rStyle w:val="Hipercze"/>
            <w:rFonts w:ascii="Times New Roman" w:hAnsi="Times New Roman" w:cs="Times New Roman"/>
            <w:sz w:val="24"/>
            <w:szCs w:val="24"/>
          </w:rPr>
          <w:t>https://niepelnosprawni.gov.pl/a,1478,nabor-wnioskow-w-ramach-programu-resortowego-ministra-rodziny-i-polityki-spolecznej-asystent-osobisty-osoby-z-niepelnosprawnoscia-dla-jednostek-samorzadu-terytorialnego-edycja-2024</w:t>
        </w:r>
      </w:hyperlink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F0697A" w:rsidSect="000C2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18EF" w14:textId="77777777" w:rsidR="00031CA5" w:rsidRDefault="00031CA5" w:rsidP="00031CA5">
      <w:pPr>
        <w:spacing w:after="0" w:line="240" w:lineRule="auto"/>
      </w:pPr>
      <w:r>
        <w:separator/>
      </w:r>
    </w:p>
  </w:endnote>
  <w:endnote w:type="continuationSeparator" w:id="0">
    <w:p w14:paraId="69F0E35A" w14:textId="77777777" w:rsidR="00031CA5" w:rsidRDefault="00031CA5" w:rsidP="0003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D00B" w14:textId="77777777" w:rsidR="00031CA5" w:rsidRDefault="00031CA5" w:rsidP="00031CA5">
      <w:pPr>
        <w:spacing w:after="0" w:line="240" w:lineRule="auto"/>
      </w:pPr>
      <w:r>
        <w:separator/>
      </w:r>
    </w:p>
  </w:footnote>
  <w:footnote w:type="continuationSeparator" w:id="0">
    <w:p w14:paraId="785ACCA8" w14:textId="77777777" w:rsidR="00031CA5" w:rsidRDefault="00031CA5" w:rsidP="0003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77BAF"/>
    <w:multiLevelType w:val="hybridMultilevel"/>
    <w:tmpl w:val="7410F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F99"/>
    <w:multiLevelType w:val="multilevel"/>
    <w:tmpl w:val="E77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BA6A3D"/>
    <w:multiLevelType w:val="multilevel"/>
    <w:tmpl w:val="FE2A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C0994"/>
    <w:multiLevelType w:val="hybridMultilevel"/>
    <w:tmpl w:val="51746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5584"/>
    <w:multiLevelType w:val="hybridMultilevel"/>
    <w:tmpl w:val="CE44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301EA"/>
    <w:multiLevelType w:val="multilevel"/>
    <w:tmpl w:val="20B4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61551"/>
    <w:multiLevelType w:val="multilevel"/>
    <w:tmpl w:val="0CBA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F1D59"/>
    <w:multiLevelType w:val="multilevel"/>
    <w:tmpl w:val="17E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385618">
    <w:abstractNumId w:val="5"/>
  </w:num>
  <w:num w:numId="2" w16cid:durableId="1496921665">
    <w:abstractNumId w:val="6"/>
  </w:num>
  <w:num w:numId="3" w16cid:durableId="1022710707">
    <w:abstractNumId w:val="11"/>
  </w:num>
  <w:num w:numId="4" w16cid:durableId="561675121">
    <w:abstractNumId w:val="1"/>
  </w:num>
  <w:num w:numId="5" w16cid:durableId="2039164632">
    <w:abstractNumId w:val="3"/>
  </w:num>
  <w:num w:numId="6" w16cid:durableId="292908467">
    <w:abstractNumId w:val="0"/>
  </w:num>
  <w:num w:numId="7" w16cid:durableId="950551811">
    <w:abstractNumId w:val="2"/>
  </w:num>
  <w:num w:numId="8" w16cid:durableId="161050514">
    <w:abstractNumId w:val="8"/>
  </w:num>
  <w:num w:numId="9" w16cid:durableId="1742171403">
    <w:abstractNumId w:val="4"/>
  </w:num>
  <w:num w:numId="10" w16cid:durableId="511147557">
    <w:abstractNumId w:val="9"/>
  </w:num>
  <w:num w:numId="11" w16cid:durableId="2135903975">
    <w:abstractNumId w:val="7"/>
  </w:num>
  <w:num w:numId="12" w16cid:durableId="1094397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1F"/>
    <w:rsid w:val="00031CA5"/>
    <w:rsid w:val="00032933"/>
    <w:rsid w:val="00063955"/>
    <w:rsid w:val="00097455"/>
    <w:rsid w:val="000C22BA"/>
    <w:rsid w:val="000C2B90"/>
    <w:rsid w:val="00100380"/>
    <w:rsid w:val="00145FF5"/>
    <w:rsid w:val="001732F7"/>
    <w:rsid w:val="001F3E48"/>
    <w:rsid w:val="00203FAE"/>
    <w:rsid w:val="00237242"/>
    <w:rsid w:val="00237F97"/>
    <w:rsid w:val="0024330A"/>
    <w:rsid w:val="00281E79"/>
    <w:rsid w:val="00314335"/>
    <w:rsid w:val="00325F26"/>
    <w:rsid w:val="00361378"/>
    <w:rsid w:val="00376FAE"/>
    <w:rsid w:val="00394E6D"/>
    <w:rsid w:val="003B7F59"/>
    <w:rsid w:val="003F7BDD"/>
    <w:rsid w:val="004D783B"/>
    <w:rsid w:val="0050566D"/>
    <w:rsid w:val="00525186"/>
    <w:rsid w:val="00566280"/>
    <w:rsid w:val="00591334"/>
    <w:rsid w:val="005F3E70"/>
    <w:rsid w:val="006704AF"/>
    <w:rsid w:val="00696C3F"/>
    <w:rsid w:val="006A1034"/>
    <w:rsid w:val="007359BE"/>
    <w:rsid w:val="00796DA7"/>
    <w:rsid w:val="007A5C97"/>
    <w:rsid w:val="007F2F1F"/>
    <w:rsid w:val="00885C7C"/>
    <w:rsid w:val="00981CAB"/>
    <w:rsid w:val="009909E1"/>
    <w:rsid w:val="009E62CC"/>
    <w:rsid w:val="00A47276"/>
    <w:rsid w:val="00A6528A"/>
    <w:rsid w:val="00AB5C3D"/>
    <w:rsid w:val="00AF0159"/>
    <w:rsid w:val="00BB7FC1"/>
    <w:rsid w:val="00BF45BE"/>
    <w:rsid w:val="00C009EA"/>
    <w:rsid w:val="00C76385"/>
    <w:rsid w:val="00DB52F3"/>
    <w:rsid w:val="00DB7CEC"/>
    <w:rsid w:val="00DF12FB"/>
    <w:rsid w:val="00E107A1"/>
    <w:rsid w:val="00E23DE1"/>
    <w:rsid w:val="00EB59AE"/>
    <w:rsid w:val="00ED3322"/>
    <w:rsid w:val="00F0170F"/>
    <w:rsid w:val="00F0697A"/>
    <w:rsid w:val="00FC4361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4317"/>
  <w15:docId w15:val="{6B914428-7B38-4836-B4D4-6E3A7A7A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2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F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F2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2F1F"/>
    <w:rPr>
      <w:b/>
      <w:bCs/>
    </w:rPr>
  </w:style>
  <w:style w:type="paragraph" w:styleId="Akapitzlist">
    <w:name w:val="List Paragraph"/>
    <w:basedOn w:val="Normalny"/>
    <w:uiPriority w:val="34"/>
    <w:qFormat/>
    <w:rsid w:val="007A5C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3DE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0566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03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31CA5"/>
  </w:style>
  <w:style w:type="paragraph" w:styleId="Stopka">
    <w:name w:val="footer"/>
    <w:basedOn w:val="Normalny"/>
    <w:link w:val="StopkaZnak"/>
    <w:uiPriority w:val="99"/>
    <w:unhideWhenUsed/>
    <w:rsid w:val="00031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CA5"/>
  </w:style>
  <w:style w:type="character" w:styleId="Nierozpoznanawzmianka">
    <w:name w:val="Unresolved Mention"/>
    <w:basedOn w:val="Domylnaczcionkaakapitu"/>
    <w:uiPriority w:val="99"/>
    <w:semiHidden/>
    <w:unhideWhenUsed/>
    <w:rsid w:val="00F06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iepelnosprawni.gov.pl/a,1478,nabor-wnioskow-w-ramach-programu-resortowego-ministra-rodziny-i-polityki-spolecznej-asystent-osobisty-osoby-z-niepelnosprawnoscia-dla-jednostek-samorzadu-terytorialnego-edycja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odzina/nabor-wnioskow-w-ramach-programu-resortowego-ministra-rodziny-i-polityki-spolecznej-asystent-osobisty-osoby-z-niepelnosprawnoscia-dla-jednostek-samorzadu-terytorialnego---edycja-20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SKonkołowicz</dc:creator>
  <cp:lastModifiedBy>Stefania Konkołowicz</cp:lastModifiedBy>
  <cp:revision>5</cp:revision>
  <cp:lastPrinted>2024-02-27T08:40:00Z</cp:lastPrinted>
  <dcterms:created xsi:type="dcterms:W3CDTF">2024-02-27T07:55:00Z</dcterms:created>
  <dcterms:modified xsi:type="dcterms:W3CDTF">2024-02-27T08:42:00Z</dcterms:modified>
</cp:coreProperties>
</file>